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F54" w:rsidRPr="0061526A" w:rsidRDefault="007C3F54" w:rsidP="00F81CCE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</w:rPr>
        <w:t xml:space="preserve">   </w:t>
      </w: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7C3F54" w:rsidRDefault="007C3F54" w:rsidP="00F81C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7C3F54" w:rsidRDefault="007C3F54" w:rsidP="00F81CCE">
      <w:pPr>
        <w:jc w:val="center"/>
        <w:rPr>
          <w:b/>
          <w:sz w:val="28"/>
          <w:szCs w:val="28"/>
        </w:rPr>
      </w:pPr>
    </w:p>
    <w:p w:rsidR="007C3F54" w:rsidRDefault="007C3F54" w:rsidP="007C3F54">
      <w:pPr>
        <w:pStyle w:val="a5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3708AF" w:rsidTr="002F6185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3708AF" w:rsidRDefault="003708AF" w:rsidP="002F6185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3708AF" w:rsidTr="002F6185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708AF" w:rsidRPr="008C7D9F" w:rsidRDefault="003708AF" w:rsidP="002F6185">
            <w:pPr>
              <w:spacing w:line="276" w:lineRule="auto"/>
              <w:rPr>
                <w:b/>
                <w:u w:val="single"/>
                <w:lang w:eastAsia="en-US"/>
              </w:rPr>
            </w:pPr>
            <w:r w:rsidRPr="008C7D9F">
              <w:rPr>
                <w:b/>
                <w:u w:val="single"/>
                <w:lang w:eastAsia="en-US"/>
              </w:rPr>
              <w:t xml:space="preserve">От </w:t>
            </w:r>
            <w:r w:rsidR="008C7D9F" w:rsidRPr="008C7D9F">
              <w:rPr>
                <w:b/>
                <w:u w:val="single"/>
                <w:lang w:eastAsia="en-US"/>
              </w:rPr>
              <w:t xml:space="preserve">30.10.2025 года </w:t>
            </w:r>
            <w:r w:rsidRPr="008C7D9F">
              <w:rPr>
                <w:b/>
                <w:u w:val="single"/>
                <w:lang w:eastAsia="en-US"/>
              </w:rPr>
              <w:t xml:space="preserve">  № </w:t>
            </w:r>
            <w:r w:rsidR="008C7D9F" w:rsidRPr="008C7D9F">
              <w:rPr>
                <w:b/>
                <w:u w:val="single"/>
                <w:lang w:eastAsia="en-US"/>
              </w:rPr>
              <w:t>5-61</w:t>
            </w:r>
          </w:p>
          <w:p w:rsidR="003708AF" w:rsidRDefault="003708AF" w:rsidP="002F61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3708AF" w:rsidRDefault="003708AF" w:rsidP="003708AF">
      <w:pPr>
        <w:widowControl w:val="0"/>
        <w:rPr>
          <w:b/>
          <w:bCs/>
        </w:rPr>
      </w:pPr>
    </w:p>
    <w:p w:rsidR="00B57FC6" w:rsidRPr="00B94950" w:rsidRDefault="00B57FC6" w:rsidP="00B57FC6">
      <w:pPr>
        <w:widowControl w:val="0"/>
        <w:shd w:val="clear" w:color="auto" w:fill="FFFFFF" w:themeFill="background1"/>
        <w:ind w:right="5669"/>
        <w:jc w:val="both"/>
        <w:rPr>
          <w:bCs/>
          <w:sz w:val="28"/>
          <w:szCs w:val="28"/>
        </w:rPr>
      </w:pPr>
      <w:r w:rsidRPr="00B94950">
        <w:rPr>
          <w:bCs/>
          <w:sz w:val="28"/>
          <w:szCs w:val="28"/>
        </w:rPr>
        <w:t xml:space="preserve">Об утверждении Положения об официальных символах (гербе и </w:t>
      </w:r>
      <w:bookmarkStart w:id="0" w:name="_GoBack"/>
      <w:bookmarkEnd w:id="0"/>
      <w:r w:rsidRPr="00B94950">
        <w:rPr>
          <w:bCs/>
          <w:sz w:val="28"/>
          <w:szCs w:val="28"/>
        </w:rPr>
        <w:t>флаге) муниципального образования «</w:t>
      </w:r>
      <w:proofErr w:type="spellStart"/>
      <w:r>
        <w:rPr>
          <w:bCs/>
          <w:sz w:val="28"/>
          <w:szCs w:val="28"/>
        </w:rPr>
        <w:t>Унечское</w:t>
      </w:r>
      <w:proofErr w:type="spellEnd"/>
      <w:r>
        <w:rPr>
          <w:bCs/>
          <w:sz w:val="28"/>
          <w:szCs w:val="28"/>
        </w:rPr>
        <w:t xml:space="preserve"> городское поселение </w:t>
      </w:r>
      <w:proofErr w:type="spellStart"/>
      <w:r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муниципального</w:t>
      </w:r>
      <w:r w:rsidRPr="00B94950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B94950">
        <w:rPr>
          <w:bCs/>
          <w:sz w:val="28"/>
          <w:szCs w:val="28"/>
        </w:rPr>
        <w:t xml:space="preserve"> Брянской области» </w:t>
      </w:r>
    </w:p>
    <w:p w:rsidR="003708AF" w:rsidRPr="000C6A03" w:rsidRDefault="003708AF" w:rsidP="003708AF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3708AF" w:rsidRDefault="003708AF" w:rsidP="003708AF">
      <w:pPr>
        <w:shd w:val="clear" w:color="auto" w:fill="FFFFFF" w:themeFill="background1"/>
        <w:ind w:firstLine="709"/>
        <w:jc w:val="both"/>
      </w:pPr>
    </w:p>
    <w:p w:rsidR="00114AF9" w:rsidRDefault="001F09EB" w:rsidP="004338F3">
      <w:pPr>
        <w:autoSpaceDE w:val="0"/>
        <w:autoSpaceDN w:val="0"/>
        <w:adjustRightInd w:val="0"/>
        <w:ind w:firstLine="709"/>
        <w:jc w:val="both"/>
      </w:pPr>
      <w:r w:rsidRPr="001F09EB">
        <w:t>В соответствии со статьей 8, частью 1 статьи 54 Федерального закона от 20 марта 2025 года № 33-ФЗ «Об общих принципах организации местного самоуправления в единой системе публичной власти», Указом Президента Российской Федерации от 21 марта 1996 года № 403 «О Государственном геральдическом регистре Российско</w:t>
      </w:r>
      <w:r>
        <w:t>й Федерации», статьей 3</w:t>
      </w:r>
      <w:r w:rsidRPr="001F09EB">
        <w:t xml:space="preserve"> Устава муниципального образования «</w:t>
      </w:r>
      <w:proofErr w:type="spellStart"/>
      <w:r w:rsidRPr="001F09EB">
        <w:t>Унечское</w:t>
      </w:r>
      <w:proofErr w:type="spellEnd"/>
      <w:r w:rsidRPr="001F09EB">
        <w:t xml:space="preserve"> городское поселение </w:t>
      </w:r>
      <w:proofErr w:type="spellStart"/>
      <w:r w:rsidRPr="001F09EB">
        <w:t>Унечского</w:t>
      </w:r>
      <w:proofErr w:type="spellEnd"/>
      <w:r w:rsidRPr="001F09EB">
        <w:t xml:space="preserve"> муниципального района Брянской области», </w:t>
      </w:r>
      <w:proofErr w:type="spellStart"/>
      <w:r w:rsidRPr="001F09EB">
        <w:t>Унечский</w:t>
      </w:r>
      <w:proofErr w:type="spellEnd"/>
      <w:r w:rsidRPr="001F09EB">
        <w:t xml:space="preserve"> </w:t>
      </w:r>
      <w:r>
        <w:t>городской</w:t>
      </w:r>
      <w:r w:rsidRPr="001F09EB">
        <w:t xml:space="preserve"> Совет народных депутатов,</w:t>
      </w:r>
      <w:r w:rsidR="002D3906">
        <w:t xml:space="preserve"> </w:t>
      </w:r>
    </w:p>
    <w:p w:rsidR="003708AF" w:rsidRDefault="003708AF" w:rsidP="003708AF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B75A08" w:rsidRDefault="00B75A08" w:rsidP="00B75A08">
      <w:pPr>
        <w:shd w:val="clear" w:color="auto" w:fill="FFFFFF" w:themeFill="background1"/>
        <w:ind w:firstLine="709"/>
        <w:rPr>
          <w:bCs/>
          <w:iCs/>
        </w:rPr>
      </w:pPr>
      <w:r w:rsidRPr="00F66FAB">
        <w:rPr>
          <w:bCs/>
          <w:iCs/>
        </w:rPr>
        <w:t>Р Е Ш И Л:</w:t>
      </w:r>
    </w:p>
    <w:p w:rsidR="00B75A08" w:rsidRPr="00FD3F8C" w:rsidRDefault="00B75A08" w:rsidP="00B75A08">
      <w:pPr>
        <w:shd w:val="clear" w:color="auto" w:fill="FFFFFF" w:themeFill="background1"/>
        <w:ind w:firstLine="709"/>
        <w:rPr>
          <w:bCs/>
          <w:iCs/>
        </w:rPr>
      </w:pPr>
    </w:p>
    <w:p w:rsidR="00B75A08" w:rsidRDefault="00B75A08" w:rsidP="00B75A08">
      <w:pPr>
        <w:pStyle w:val="ConsPlusNormal"/>
        <w:numPr>
          <w:ilvl w:val="0"/>
          <w:numId w:val="3"/>
        </w:numPr>
        <w:ind w:left="0" w:firstLine="709"/>
        <w:jc w:val="both"/>
      </w:pPr>
      <w:r w:rsidRPr="00343F48">
        <w:t>Утвердить Положение об официальных символах (гербе и флаге) муниципального образования «</w:t>
      </w:r>
      <w:proofErr w:type="spellStart"/>
      <w:r w:rsidRPr="00B75A08">
        <w:t>Унечское</w:t>
      </w:r>
      <w:proofErr w:type="spellEnd"/>
      <w:r w:rsidRPr="00B75A08">
        <w:t xml:space="preserve"> городское поселение </w:t>
      </w:r>
      <w:proofErr w:type="spellStart"/>
      <w:r w:rsidRPr="00B75A08">
        <w:t>Унечского</w:t>
      </w:r>
      <w:proofErr w:type="spellEnd"/>
      <w:r w:rsidRPr="00B75A08">
        <w:t xml:space="preserve"> муниципального района Брянской области</w:t>
      </w:r>
      <w:r>
        <w:t>»</w:t>
      </w:r>
      <w:r w:rsidRPr="00343F48">
        <w:t xml:space="preserve"> согласно приложению</w:t>
      </w:r>
      <w:r>
        <w:t>.</w:t>
      </w:r>
    </w:p>
    <w:p w:rsidR="00B75A08" w:rsidRPr="00343F48" w:rsidRDefault="00B75A08" w:rsidP="00B75A08">
      <w:pPr>
        <w:pStyle w:val="a7"/>
        <w:numPr>
          <w:ilvl w:val="0"/>
          <w:numId w:val="3"/>
        </w:numPr>
        <w:ind w:left="0" w:firstLine="709"/>
        <w:jc w:val="both"/>
        <w:rPr>
          <w:szCs w:val="20"/>
        </w:rPr>
      </w:pPr>
      <w:r>
        <w:t xml:space="preserve"> </w:t>
      </w:r>
      <w:r w:rsidRPr="00343F48">
        <w:rPr>
          <w:szCs w:val="20"/>
        </w:rPr>
        <w:t>Направить в Геральдический Совет при Президенте Российской Федерации настоящее решение для регистрации герба и флага муниципального образования «</w:t>
      </w:r>
      <w:proofErr w:type="spellStart"/>
      <w:r w:rsidRPr="00B75A08">
        <w:rPr>
          <w:szCs w:val="20"/>
        </w:rPr>
        <w:t>Унечское</w:t>
      </w:r>
      <w:proofErr w:type="spellEnd"/>
      <w:r w:rsidRPr="00B75A08">
        <w:rPr>
          <w:szCs w:val="20"/>
        </w:rPr>
        <w:t xml:space="preserve"> городское поселение </w:t>
      </w:r>
      <w:proofErr w:type="spellStart"/>
      <w:r w:rsidRPr="00B75A08">
        <w:rPr>
          <w:szCs w:val="20"/>
        </w:rPr>
        <w:t>Унечского</w:t>
      </w:r>
      <w:proofErr w:type="spellEnd"/>
      <w:r w:rsidRPr="00B75A08">
        <w:rPr>
          <w:szCs w:val="20"/>
        </w:rPr>
        <w:t xml:space="preserve"> муниципального района Брянской области</w:t>
      </w:r>
      <w:r w:rsidRPr="00343F48">
        <w:rPr>
          <w:szCs w:val="20"/>
        </w:rPr>
        <w:t>» в Государственном геральдическом регистре Российской Федерации.</w:t>
      </w:r>
    </w:p>
    <w:p w:rsidR="00B75A08" w:rsidRDefault="00B75A08" w:rsidP="00B75A08">
      <w:pPr>
        <w:pStyle w:val="a7"/>
        <w:numPr>
          <w:ilvl w:val="0"/>
          <w:numId w:val="3"/>
        </w:numPr>
        <w:ind w:left="0" w:firstLine="709"/>
        <w:jc w:val="both"/>
      </w:pPr>
      <w:r>
        <w:t>Обнародовать</w:t>
      </w:r>
      <w:r w:rsidRPr="00EE016C">
        <w:t xml:space="preserve"> настоящее решение путем </w:t>
      </w:r>
      <w:r>
        <w:t xml:space="preserve">официального опубликования </w:t>
      </w:r>
      <w:r w:rsidRPr="00EE016C">
        <w:t>в муниципальном печатном средстве массовой информации «</w:t>
      </w:r>
      <w:proofErr w:type="spellStart"/>
      <w:r w:rsidRPr="00EE016C">
        <w:t>У</w:t>
      </w:r>
      <w:r>
        <w:t>нечский</w:t>
      </w:r>
      <w:proofErr w:type="spellEnd"/>
      <w:r>
        <w:t xml:space="preserve"> муниципальный вестник» и</w:t>
      </w:r>
      <w:r w:rsidRPr="00EE016C">
        <w:t xml:space="preserve"> разместить на официальном сайте администрации </w:t>
      </w:r>
      <w:proofErr w:type="spellStart"/>
      <w:r w:rsidRPr="00EE016C">
        <w:t>Унечского</w:t>
      </w:r>
      <w:proofErr w:type="spellEnd"/>
      <w:r w:rsidRPr="00EE016C">
        <w:t xml:space="preserve"> района в информационно-телекоммуникационной сети «Интернет» «www.unradm.ru».</w:t>
      </w:r>
    </w:p>
    <w:p w:rsidR="00B75A08" w:rsidRPr="00B779B3" w:rsidRDefault="00B75A08" w:rsidP="00B75A08">
      <w:pPr>
        <w:pStyle w:val="a7"/>
        <w:numPr>
          <w:ilvl w:val="0"/>
          <w:numId w:val="3"/>
        </w:numPr>
        <w:ind w:hanging="191"/>
        <w:jc w:val="both"/>
      </w:pPr>
      <w:r>
        <w:t xml:space="preserve"> </w:t>
      </w:r>
      <w:r w:rsidRPr="00313E73">
        <w:t>Настоящее решение вступает в силу с</w:t>
      </w:r>
      <w:r>
        <w:t>о</w:t>
      </w:r>
      <w:r w:rsidRPr="00313E73">
        <w:t xml:space="preserve"> </w:t>
      </w:r>
      <w:r>
        <w:t>дня</w:t>
      </w:r>
      <w:r w:rsidRPr="00313E73">
        <w:t xml:space="preserve"> его </w:t>
      </w:r>
      <w:r>
        <w:t>обнародования.</w:t>
      </w:r>
    </w:p>
    <w:p w:rsidR="003708AF" w:rsidRDefault="003708AF" w:rsidP="003708AF">
      <w:pPr>
        <w:tabs>
          <w:tab w:val="left" w:pos="0"/>
        </w:tabs>
      </w:pPr>
    </w:p>
    <w:p w:rsidR="00804681" w:rsidRDefault="00804681" w:rsidP="003708AF">
      <w:pPr>
        <w:tabs>
          <w:tab w:val="left" w:pos="0"/>
        </w:tabs>
      </w:pPr>
    </w:p>
    <w:p w:rsidR="003708AF" w:rsidRDefault="003708AF" w:rsidP="003708AF">
      <w:pPr>
        <w:tabs>
          <w:tab w:val="left" w:pos="0"/>
        </w:tabs>
      </w:pPr>
    </w:p>
    <w:p w:rsidR="003708AF" w:rsidRDefault="003708AF" w:rsidP="003708AF">
      <w:pPr>
        <w:tabs>
          <w:tab w:val="left" w:pos="0"/>
        </w:tabs>
      </w:pPr>
      <w:r>
        <w:t xml:space="preserve">         </w:t>
      </w:r>
      <w:r w:rsidR="00412EF4">
        <w:t xml:space="preserve">Глава города </w:t>
      </w:r>
      <w:r w:rsidR="007C3F54" w:rsidRPr="007C3F54">
        <w:t>Унеча                                                                                                  А.А. Рубан</w:t>
      </w:r>
    </w:p>
    <w:p w:rsidR="00FD3F8C" w:rsidRDefault="00FD3F8C" w:rsidP="00FD3F8C">
      <w:pPr>
        <w:tabs>
          <w:tab w:val="num" w:pos="0"/>
          <w:tab w:val="left" w:pos="6885"/>
        </w:tabs>
        <w:jc w:val="both"/>
      </w:pPr>
    </w:p>
    <w:p w:rsidR="00983FD3" w:rsidRPr="00C74A0E" w:rsidRDefault="00983FD3" w:rsidP="00FD3F8C">
      <w:pPr>
        <w:tabs>
          <w:tab w:val="num" w:pos="0"/>
          <w:tab w:val="left" w:pos="6885"/>
        </w:tabs>
        <w:jc w:val="both"/>
      </w:pPr>
    </w:p>
    <w:p w:rsidR="00FD3F8C" w:rsidRPr="00C74A0E" w:rsidRDefault="00FD3F8C" w:rsidP="00FD3F8C">
      <w:pPr>
        <w:tabs>
          <w:tab w:val="num" w:pos="0"/>
          <w:tab w:val="left" w:pos="6885"/>
        </w:tabs>
        <w:jc w:val="both"/>
      </w:pPr>
    </w:p>
    <w:p w:rsidR="00C14927" w:rsidRDefault="00C14927" w:rsidP="00817FCC"/>
    <w:sectPr w:rsidR="00C14927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1A28177E"/>
    <w:multiLevelType w:val="hybridMultilevel"/>
    <w:tmpl w:val="2F10FAE2"/>
    <w:lvl w:ilvl="0" w:tplc="567436D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C644DE3"/>
    <w:multiLevelType w:val="multilevel"/>
    <w:tmpl w:val="9618AB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708AF"/>
    <w:rsid w:val="00114AF9"/>
    <w:rsid w:val="001F09EB"/>
    <w:rsid w:val="002D3906"/>
    <w:rsid w:val="003708AF"/>
    <w:rsid w:val="004000F2"/>
    <w:rsid w:val="00412EF4"/>
    <w:rsid w:val="004338F3"/>
    <w:rsid w:val="005F14CE"/>
    <w:rsid w:val="00613AD0"/>
    <w:rsid w:val="006349E3"/>
    <w:rsid w:val="006A06F6"/>
    <w:rsid w:val="007C3F54"/>
    <w:rsid w:val="00804681"/>
    <w:rsid w:val="00817FCC"/>
    <w:rsid w:val="008C7D9F"/>
    <w:rsid w:val="00923F13"/>
    <w:rsid w:val="00983FD3"/>
    <w:rsid w:val="00A201CD"/>
    <w:rsid w:val="00B57FC6"/>
    <w:rsid w:val="00B75A08"/>
    <w:rsid w:val="00C14927"/>
    <w:rsid w:val="00C65536"/>
    <w:rsid w:val="00DC35FF"/>
    <w:rsid w:val="00FD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8AF"/>
    <w:pPr>
      <w:spacing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708AF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3708AF"/>
    <w:rPr>
      <w:rFonts w:ascii="Arial" w:eastAsia="Times New Roman" w:hAnsi="Arial" w:cs="Arial"/>
      <w:b/>
      <w:bCs/>
      <w:sz w:val="22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3708A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rsid w:val="003708AF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3708AF"/>
    <w:pPr>
      <w:ind w:left="720"/>
      <w:contextualSpacing/>
    </w:pPr>
  </w:style>
  <w:style w:type="paragraph" w:customStyle="1" w:styleId="ConsPlusNormal">
    <w:name w:val="ConsPlusNormal"/>
    <w:rsid w:val="00FD3F8C"/>
    <w:pPr>
      <w:widowControl w:val="0"/>
      <w:autoSpaceDE w:val="0"/>
      <w:autoSpaceDN w:val="0"/>
      <w:spacing w:line="240" w:lineRule="auto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B8FC4-9ED6-40F1-8C72-83A1A1FD3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275</Words>
  <Characters>1569</Characters>
  <Application>Microsoft Office Word</Application>
  <DocSecurity>0</DocSecurity>
  <Lines>13</Lines>
  <Paragraphs>3</Paragraphs>
  <ScaleCrop>false</ScaleCrop>
  <Company>Администрация района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А.С.</dc:creator>
  <cp:keywords/>
  <dc:description/>
  <cp:lastModifiedBy>Серенкова Л.А.</cp:lastModifiedBy>
  <cp:revision>22</cp:revision>
  <cp:lastPrinted>2022-12-09T11:41:00Z</cp:lastPrinted>
  <dcterms:created xsi:type="dcterms:W3CDTF">2022-12-09T11:05:00Z</dcterms:created>
  <dcterms:modified xsi:type="dcterms:W3CDTF">2025-11-06T07:45:00Z</dcterms:modified>
</cp:coreProperties>
</file>